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3981" w14:textId="4620771F" w:rsidR="005B14B5" w:rsidRDefault="005B14B5">
      <w:r>
        <w:t>Toelichting op de jaarstukken 2020 en de begroting 2021</w:t>
      </w:r>
    </w:p>
    <w:p w14:paraId="209C0CCA" w14:textId="7DBD187D" w:rsidR="005B14B5" w:rsidRDefault="005B14B5">
      <w:r>
        <w:t xml:space="preserve">Ook in financieel opzicht is </w:t>
      </w:r>
      <w:r w:rsidR="00E73104">
        <w:t>2020</w:t>
      </w:r>
      <w:r>
        <w:t xml:space="preserve"> een </w:t>
      </w:r>
      <w:r w:rsidR="00E73104">
        <w:t>bijzonder</w:t>
      </w:r>
      <w:r>
        <w:t xml:space="preserve"> jaar geweest. Hoewel er als gevolg van de coronacrisis weinig activiteiten waren, hebben alle leden, ook zij die al in het begin afhaakten van de repetities, trouw de volledige contributie betaald. Van de gemeente ontvingen we ruim </w:t>
      </w:r>
      <w:r>
        <w:rPr>
          <w:rFonts w:cstheme="minorHAnsi"/>
        </w:rPr>
        <w:t>€</w:t>
      </w:r>
      <w:r>
        <w:t xml:space="preserve"> 2.000,- aan subsidie. </w:t>
      </w:r>
    </w:p>
    <w:p w14:paraId="0DE6AB81" w14:textId="5DA0E373" w:rsidR="005B14B5" w:rsidRDefault="005B14B5">
      <w:r>
        <w:t xml:space="preserve">Daartegenover stonden minder kosten dan normaal. De Kring bracht ons alleen de </w:t>
      </w:r>
      <w:r w:rsidR="00E73104">
        <w:t xml:space="preserve">6 </w:t>
      </w:r>
      <w:r>
        <w:t>maanden in rekening waarin we van de gymzaal gebruik maakten</w:t>
      </w:r>
      <w:r w:rsidR="00E73104">
        <w:t xml:space="preserve"> (</w:t>
      </w:r>
      <w:r w:rsidR="00E73104">
        <w:rPr>
          <w:rFonts w:cstheme="minorHAnsi"/>
        </w:rPr>
        <w:t>€</w:t>
      </w:r>
      <w:r w:rsidR="00E73104">
        <w:t xml:space="preserve"> 159,03 per maand)</w:t>
      </w:r>
      <w:r>
        <w:t xml:space="preserve"> en de Haarlemse Korenfederatie berekende zelfs niets (normaal </w:t>
      </w:r>
      <w:r>
        <w:rPr>
          <w:rFonts w:cstheme="minorHAnsi"/>
        </w:rPr>
        <w:t>€</w:t>
      </w:r>
      <w:r>
        <w:t xml:space="preserve"> 50,-). Wel hebben we Remmert tot het eind van het jaar volledig betaald. </w:t>
      </w:r>
    </w:p>
    <w:p w14:paraId="6189E25A" w14:textId="5EB34A6D" w:rsidR="005B14B5" w:rsidRDefault="005B14B5">
      <w:r>
        <w:t xml:space="preserve">Uit het enige concert dat we gaven – Bach &amp; Co – resteerde een negatief </w:t>
      </w:r>
      <w:r w:rsidR="00E73104">
        <w:t>resultaat</w:t>
      </w:r>
      <w:r>
        <w:t xml:space="preserve"> van </w:t>
      </w:r>
      <w:r>
        <w:rPr>
          <w:rFonts w:cstheme="minorHAnsi"/>
        </w:rPr>
        <w:t>€</w:t>
      </w:r>
      <w:r>
        <w:t xml:space="preserve"> 59,-. </w:t>
      </w:r>
      <w:r w:rsidR="000B6510">
        <w:t>E</w:t>
      </w:r>
      <w:r>
        <w:t xml:space="preserve">r </w:t>
      </w:r>
      <w:r w:rsidR="000B6510">
        <w:t xml:space="preserve">werden </w:t>
      </w:r>
      <w:r>
        <w:t xml:space="preserve">119 kaarten verkocht. Een heel mooi resultaat. </w:t>
      </w:r>
      <w:r w:rsidR="00E73104">
        <w:t xml:space="preserve">Doordat er veel mensen aan (de voorbereiding van) het concert meewerkten </w:t>
      </w:r>
      <w:r w:rsidR="0038221E">
        <w:t xml:space="preserve">en daarvoor </w:t>
      </w:r>
      <w:r w:rsidR="000B6510">
        <w:t xml:space="preserve">een ‘beloning’ ontvingen </w:t>
      </w:r>
      <w:r w:rsidR="00E73104">
        <w:t>– de 17 leden van het KJO, een bassist, een repetitor, een pianist – en er afzonderlijke repetities</w:t>
      </w:r>
      <w:r w:rsidR="000B6510">
        <w:t xml:space="preserve"> van Remmert</w:t>
      </w:r>
      <w:r w:rsidR="00E73104">
        <w:t xml:space="preserve"> met het orkest nodig waren, bleek de opbrengst van de kaartverkoop niet toereikend om de kosten</w:t>
      </w:r>
      <w:r w:rsidR="000B6510">
        <w:t xml:space="preserve"> hiervan </w:t>
      </w:r>
      <w:r w:rsidR="00E73104">
        <w:t xml:space="preserve">te dekken. </w:t>
      </w:r>
    </w:p>
    <w:p w14:paraId="6D2A5719" w14:textId="77777777" w:rsidR="001628D9" w:rsidRDefault="00F177CC">
      <w:r>
        <w:t xml:space="preserve">Er stond aan het eind van 2020 bijna </w:t>
      </w:r>
      <w:r>
        <w:rPr>
          <w:rFonts w:cstheme="minorHAnsi"/>
        </w:rPr>
        <w:t>€</w:t>
      </w:r>
      <w:r>
        <w:t xml:space="preserve"> 3.000,- meer op de bank dan aan het begin van het jaar. Het is niet nodig een buffer te hebben van meer dan </w:t>
      </w:r>
      <w:r>
        <w:rPr>
          <w:rFonts w:cstheme="minorHAnsi"/>
        </w:rPr>
        <w:t>€</w:t>
      </w:r>
      <w:r>
        <w:t xml:space="preserve"> 3.000,-</w:t>
      </w:r>
      <w:r w:rsidR="00E73104">
        <w:t xml:space="preserve"> zoals in het verleden is vastgesteld</w:t>
      </w:r>
      <w:r>
        <w:t xml:space="preserve">. Dat betekent dat er naar de mening van het bestuur ruimte is </w:t>
      </w:r>
      <w:r w:rsidR="004F04E6">
        <w:t xml:space="preserve">om </w:t>
      </w:r>
      <w:r>
        <w:t>de contributie te verlagen</w:t>
      </w:r>
      <w:r w:rsidR="004F04E6">
        <w:t xml:space="preserve"> met de helft</w:t>
      </w:r>
      <w:r>
        <w:t xml:space="preserve">. Dat laatste wordt mede ingegeven door de onzekerheid over wat de leden dit jaar van het koor kunnen verwachten. </w:t>
      </w:r>
      <w:r w:rsidR="006F6FA9">
        <w:t>Er zijn op dit moment 1</w:t>
      </w:r>
      <w:r w:rsidR="001628D9">
        <w:t>6</w:t>
      </w:r>
      <w:r w:rsidR="000B6510">
        <w:t xml:space="preserve"> actieve</w:t>
      </w:r>
      <w:r w:rsidR="006F6FA9">
        <w:t xml:space="preserve"> leden. </w:t>
      </w:r>
    </w:p>
    <w:p w14:paraId="2CB95C05" w14:textId="79F67753" w:rsidR="004F04E6" w:rsidRDefault="004F04E6">
      <w:r>
        <w:t xml:space="preserve">Ook is er ruimte om Remmert in 2021 volledig door te betalen. Het bestuur heeft zijn vergoeding voorlopig vastgesteld op 50% van </w:t>
      </w:r>
      <w:r w:rsidR="001628D9">
        <w:t>het</w:t>
      </w:r>
      <w:r>
        <w:t xml:space="preserve"> uurtarief (over januari 75%), maar is er niet van overtuigd dat dat een goede beslissing was en wil daar graag de mening van de leden over horen. Zelfs als we Remmert zijn volledige uurtarief zouden betalen, is er ruimte voor in de begroting, zij het met inkrimping van het vermogen. </w:t>
      </w:r>
    </w:p>
    <w:p w14:paraId="2F4B5C24" w14:textId="782E3AE3" w:rsidR="000C1A8F" w:rsidRDefault="000C1A8F">
      <w:r>
        <w:t xml:space="preserve">Zoals de begroting laat zien, zouden we, </w:t>
      </w:r>
      <w:r w:rsidR="004F04E6">
        <w:t>wanneer beide voorstellen worden aangenomen</w:t>
      </w:r>
      <w:r>
        <w:t xml:space="preserve">, aan het eind van het jaar ruim </w:t>
      </w:r>
      <w:r>
        <w:rPr>
          <w:rFonts w:cstheme="minorHAnsi"/>
        </w:rPr>
        <w:t>€</w:t>
      </w:r>
      <w:r>
        <w:t xml:space="preserve"> 6.000- op de bank hebben staan. Maar da</w:t>
      </w:r>
      <w:r w:rsidR="00E73104">
        <w:t>t is gebaseerd op een begrote subs</w:t>
      </w:r>
      <w:r>
        <w:t xml:space="preserve">idie van de gemeente van </w:t>
      </w:r>
      <w:r>
        <w:rPr>
          <w:rFonts w:cstheme="minorHAnsi"/>
        </w:rPr>
        <w:t>€</w:t>
      </w:r>
      <w:r>
        <w:t xml:space="preserve"> </w:t>
      </w:r>
      <w:r w:rsidR="00795394">
        <w:t>2.2</w:t>
      </w:r>
      <w:r>
        <w:t>00,-</w:t>
      </w:r>
      <w:r w:rsidR="008E22E7">
        <w:t xml:space="preserve"> (het vorig jaar ontvangen bedrag)</w:t>
      </w:r>
      <w:r w:rsidR="00FD6E9D">
        <w:t xml:space="preserve">. </w:t>
      </w:r>
    </w:p>
    <w:p w14:paraId="0AC7C462" w14:textId="6B083D13" w:rsidR="00795394" w:rsidRDefault="00795394">
      <w:r>
        <w:t>Details:</w:t>
      </w:r>
    </w:p>
    <w:p w14:paraId="361C04CE" w14:textId="5C059299" w:rsidR="00795394" w:rsidRDefault="00795394">
      <w:r>
        <w:t>Alternatieve activiteiten: deze post betreft de kosten die gemaakt worden voor activiteiten ter overbrugging van de coronatijd, zoals de Nieuwjaarsborrel waarvoor bij de leden hapjes en drankjes waren bezorgd. Wellicht worden er meer van dit soort activiteiten georganiseerd.</w:t>
      </w:r>
    </w:p>
    <w:p w14:paraId="5CD5D817" w14:textId="18F8A32E" w:rsidR="00795394" w:rsidRDefault="00795394">
      <w:r>
        <w:t>Lief en leed: deze post is hoger begroot dan er vorig jaar is uitgegeven. In deze tijd is het belangrijk ook aandacht aan elkaar te schenken in de vorm van attenties.</w:t>
      </w:r>
    </w:p>
    <w:p w14:paraId="19F73FCB" w14:textId="77777777" w:rsidR="00F177CC" w:rsidRDefault="00F177CC"/>
    <w:sectPr w:rsidR="00F1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B5"/>
    <w:rsid w:val="000B6510"/>
    <w:rsid w:val="000C1A8F"/>
    <w:rsid w:val="00110D28"/>
    <w:rsid w:val="001628D9"/>
    <w:rsid w:val="0038221E"/>
    <w:rsid w:val="004F04E6"/>
    <w:rsid w:val="005B14B5"/>
    <w:rsid w:val="006F6FA9"/>
    <w:rsid w:val="00795394"/>
    <w:rsid w:val="008E22E7"/>
    <w:rsid w:val="00995D5F"/>
    <w:rsid w:val="00E73104"/>
    <w:rsid w:val="00F177CC"/>
    <w:rsid w:val="00F464B1"/>
    <w:rsid w:val="00FD6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24EC"/>
  <w15:chartTrackingRefBased/>
  <w15:docId w15:val="{AE05567C-2F10-4448-AE59-46793F06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421</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Meindersma</dc:creator>
  <cp:keywords/>
  <dc:description/>
  <cp:lastModifiedBy>Marijke Meindersma</cp:lastModifiedBy>
  <cp:revision>2</cp:revision>
  <dcterms:created xsi:type="dcterms:W3CDTF">2021-03-24T12:20:00Z</dcterms:created>
  <dcterms:modified xsi:type="dcterms:W3CDTF">2021-03-24T12:20:00Z</dcterms:modified>
</cp:coreProperties>
</file>